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10"/>
        <w:jc w:val="center"/>
        <w:rPr>
          <w:rFonts w:cs="Arial"/>
          <w:b/>
          <w:color w:val="000000"/>
          <w:szCs w:val="22"/>
        </w:rPr>
      </w:pPr>
      <w:bookmarkStart w:id="0" w:name="_GoBack"/>
      <w:bookmarkEnd w:id="0"/>
      <w:r>
        <w:rPr>
          <w:rFonts w:cs="Arial"/>
          <w:b/>
          <w:color w:val="000000"/>
          <w:szCs w:val="22"/>
        </w:rPr>
        <w:t xml:space="preserve">DOMANDA DI PARTECIPAZIONE ALLA SELEZIONE 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10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PER LA DESIGNAZIONE E NOMINA DEL SEGRETARIO GENERALE 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10"/>
        <w:jc w:val="center"/>
        <w:rPr>
          <w:rFonts w:cs="Arial"/>
          <w:b/>
          <w:szCs w:val="22"/>
        </w:rPr>
      </w:pPr>
      <w:r>
        <w:rPr>
          <w:rFonts w:cs="Arial"/>
          <w:b/>
          <w:color w:val="000000"/>
          <w:szCs w:val="22"/>
        </w:rPr>
        <w:t xml:space="preserve">DELLA CAMERA DI COMMERCIO </w:t>
      </w:r>
      <w:r w:rsidR="00B92189">
        <w:rPr>
          <w:rFonts w:cs="Arial"/>
          <w:b/>
          <w:color w:val="000000"/>
          <w:szCs w:val="22"/>
        </w:rPr>
        <w:t>DI PORDENONE - UDINE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52" w:right="384"/>
        <w:jc w:val="left"/>
        <w:rPr>
          <w:rFonts w:cs="Arial"/>
          <w:color w:val="000000"/>
          <w:szCs w:val="22"/>
        </w:rPr>
      </w:pPr>
    </w:p>
    <w:p w:rsidR="00472E7E" w:rsidRPr="00A33F00" w:rsidRDefault="00472E7E" w:rsidP="009C7C75">
      <w:pPr>
        <w:widowControl w:val="0"/>
        <w:shd w:val="clear" w:color="auto" w:fill="FFFFFF"/>
        <w:autoSpaceDE w:val="0"/>
        <w:autoSpaceDN w:val="0"/>
        <w:adjustRightInd w:val="0"/>
        <w:ind w:left="4247" w:right="386"/>
        <w:jc w:val="left"/>
        <w:rPr>
          <w:rFonts w:cs="Arial"/>
          <w:color w:val="000000"/>
          <w:szCs w:val="22"/>
        </w:rPr>
      </w:pPr>
      <w:r w:rsidRPr="00A33F00">
        <w:rPr>
          <w:rFonts w:cs="Arial"/>
          <w:color w:val="000000"/>
          <w:szCs w:val="22"/>
        </w:rPr>
        <w:t xml:space="preserve">Alla Camera di Commercio, Industria, Artigianato e Agricoltura </w:t>
      </w:r>
      <w:r w:rsidR="00B92189" w:rsidRPr="00A33F00">
        <w:rPr>
          <w:rFonts w:cs="Arial"/>
          <w:color w:val="000000"/>
          <w:szCs w:val="22"/>
        </w:rPr>
        <w:t>di Pordenone - Udine</w:t>
      </w:r>
    </w:p>
    <w:p w:rsidR="00472E7E" w:rsidRPr="00B92189" w:rsidRDefault="00B92189" w:rsidP="009C7C75">
      <w:pPr>
        <w:widowControl w:val="0"/>
        <w:shd w:val="clear" w:color="auto" w:fill="FFFFFF"/>
        <w:autoSpaceDE w:val="0"/>
        <w:autoSpaceDN w:val="0"/>
        <w:adjustRightInd w:val="0"/>
        <w:ind w:left="3552" w:right="384" w:firstLine="696"/>
        <w:jc w:val="left"/>
        <w:rPr>
          <w:rFonts w:cs="Arial"/>
          <w:color w:val="000000"/>
          <w:szCs w:val="22"/>
        </w:rPr>
      </w:pPr>
      <w:r w:rsidRPr="00B92189">
        <w:rPr>
          <w:rFonts w:cs="Arial"/>
          <w:color w:val="000000"/>
          <w:szCs w:val="22"/>
        </w:rPr>
        <w:t xml:space="preserve">Via </w:t>
      </w:r>
      <w:proofErr w:type="spellStart"/>
      <w:r w:rsidRPr="00B92189">
        <w:rPr>
          <w:rFonts w:cs="Arial"/>
          <w:color w:val="000000"/>
          <w:szCs w:val="22"/>
        </w:rPr>
        <w:t>Morpurgo</w:t>
      </w:r>
      <w:proofErr w:type="spellEnd"/>
      <w:r w:rsidRPr="00B92189">
        <w:rPr>
          <w:rFonts w:cs="Arial"/>
          <w:color w:val="000000"/>
          <w:szCs w:val="22"/>
        </w:rPr>
        <w:t xml:space="preserve"> n. 4</w:t>
      </w:r>
    </w:p>
    <w:p w:rsidR="00472E7E" w:rsidRPr="00B92189" w:rsidRDefault="00B92189" w:rsidP="009C7C75">
      <w:pPr>
        <w:widowControl w:val="0"/>
        <w:shd w:val="clear" w:color="auto" w:fill="FFFFFF"/>
        <w:autoSpaceDE w:val="0"/>
        <w:autoSpaceDN w:val="0"/>
        <w:adjustRightInd w:val="0"/>
        <w:ind w:left="3552" w:right="384" w:firstLine="696"/>
        <w:jc w:val="left"/>
        <w:rPr>
          <w:rFonts w:cs="Arial"/>
          <w:szCs w:val="22"/>
          <w:u w:val="single"/>
        </w:rPr>
      </w:pPr>
      <w:r w:rsidRPr="00B92189">
        <w:rPr>
          <w:rFonts w:cs="Arial"/>
          <w:b/>
          <w:color w:val="000000"/>
          <w:szCs w:val="22"/>
          <w:u w:val="single"/>
        </w:rPr>
        <w:t>33100 UDINE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4"/>
        <w:jc w:val="left"/>
        <w:rPr>
          <w:rFonts w:cs="Arial"/>
          <w:color w:val="000000"/>
          <w:szCs w:val="22"/>
        </w:rPr>
      </w:pP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4"/>
        <w:jc w:val="left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Il/La sottoscritto/a                                                                   nato/a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                                                                    codice fiscale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Residente in Via                                             n.          </w:t>
            </w:r>
            <w:proofErr w:type="spellStart"/>
            <w:r>
              <w:rPr>
                <w:rFonts w:cs="Arial"/>
                <w:szCs w:val="22"/>
              </w:rPr>
              <w:t>cap</w:t>
            </w:r>
            <w:proofErr w:type="spellEnd"/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Città                                                       Provincia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                              Cellulare                                          e-mail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PEC: </w:t>
            </w:r>
          </w:p>
        </w:tc>
      </w:tr>
    </w:tbl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4"/>
        <w:jc w:val="left"/>
        <w:rPr>
          <w:rFonts w:cs="Arial"/>
          <w:szCs w:val="22"/>
        </w:rPr>
      </w:pP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4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Compilare solo se diverso dalla residenza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Recapito cui</w:t>
            </w:r>
            <w:r w:rsidR="00093E7A">
              <w:rPr>
                <w:rFonts w:cs="Arial"/>
                <w:szCs w:val="22"/>
              </w:rPr>
              <w:t xml:space="preserve"> inviare ogni documentazione presso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Via                                                        n.          </w:t>
            </w:r>
            <w:proofErr w:type="spellStart"/>
            <w:r>
              <w:rPr>
                <w:rFonts w:cs="Arial"/>
                <w:szCs w:val="22"/>
              </w:rPr>
              <w:t>cap</w:t>
            </w:r>
            <w:proofErr w:type="spellEnd"/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Città                                                       Provincia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                    Cellulare                     e-mail</w:t>
            </w:r>
          </w:p>
        </w:tc>
      </w:tr>
      <w:tr w:rsidR="00472E7E">
        <w:tc>
          <w:tcPr>
            <w:tcW w:w="9606" w:type="dxa"/>
            <w:vAlign w:val="bottom"/>
          </w:tcPr>
          <w:p w:rsidR="00472E7E" w:rsidRDefault="00472E7E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PEC: </w:t>
            </w:r>
          </w:p>
        </w:tc>
      </w:tr>
    </w:tbl>
    <w:p w:rsidR="009C7C75" w:rsidRDefault="009C7C75" w:rsidP="0083412E">
      <w:pPr>
        <w:widowControl w:val="0"/>
        <w:shd w:val="clear" w:color="auto" w:fill="FFFFFF"/>
        <w:tabs>
          <w:tab w:val="left" w:pos="1394"/>
          <w:tab w:val="left" w:pos="1893"/>
          <w:tab w:val="left" w:pos="2901"/>
          <w:tab w:val="left" w:pos="6223"/>
        </w:tabs>
        <w:autoSpaceDE w:val="0"/>
        <w:autoSpaceDN w:val="0"/>
        <w:adjustRightInd w:val="0"/>
        <w:spacing w:after="120"/>
        <w:ind w:left="40"/>
        <w:jc w:val="center"/>
        <w:rPr>
          <w:rFonts w:cs="Arial"/>
          <w:b/>
          <w:color w:val="000000"/>
          <w:szCs w:val="22"/>
        </w:rPr>
      </w:pPr>
    </w:p>
    <w:p w:rsidR="00472E7E" w:rsidRPr="0083412E" w:rsidRDefault="00472E7E" w:rsidP="0083412E">
      <w:pPr>
        <w:widowControl w:val="0"/>
        <w:shd w:val="clear" w:color="auto" w:fill="FFFFFF"/>
        <w:tabs>
          <w:tab w:val="left" w:pos="1394"/>
          <w:tab w:val="left" w:pos="1893"/>
          <w:tab w:val="left" w:pos="2901"/>
          <w:tab w:val="left" w:pos="6223"/>
        </w:tabs>
        <w:autoSpaceDE w:val="0"/>
        <w:autoSpaceDN w:val="0"/>
        <w:adjustRightInd w:val="0"/>
        <w:spacing w:after="120"/>
        <w:ind w:left="40"/>
        <w:jc w:val="center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CHIEDE</w:t>
      </w:r>
    </w:p>
    <w:p w:rsidR="00472E7E" w:rsidRDefault="00472E7E" w:rsidP="00B9218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312" w:lineRule="auto"/>
        <w:ind w:left="425" w:hanging="425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di essere ammesso/a </w:t>
      </w:r>
      <w:proofErr w:type="spellStart"/>
      <w:r>
        <w:rPr>
          <w:rFonts w:cs="Arial"/>
          <w:color w:val="000000"/>
          <w:szCs w:val="22"/>
        </w:rPr>
        <w:t>a</w:t>
      </w:r>
      <w:proofErr w:type="spellEnd"/>
      <w:r>
        <w:rPr>
          <w:rFonts w:cs="Arial"/>
          <w:color w:val="000000"/>
          <w:szCs w:val="22"/>
        </w:rPr>
        <w:t xml:space="preserve"> partecipare alla selezione per la nomina a Segretario Generale della Camera di Commercio</w:t>
      </w:r>
      <w:r w:rsidR="00B92189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</w:t>
      </w:r>
      <w:r w:rsidR="00B92189">
        <w:rPr>
          <w:rFonts w:cs="Arial"/>
          <w:color w:val="000000"/>
          <w:szCs w:val="22"/>
        </w:rPr>
        <w:t>i</w:t>
      </w:r>
      <w:r>
        <w:rPr>
          <w:rFonts w:cs="Arial"/>
          <w:color w:val="000000"/>
          <w:szCs w:val="22"/>
        </w:rPr>
        <w:t>ndustria</w:t>
      </w:r>
      <w:r w:rsidR="00B92189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</w:t>
      </w:r>
      <w:r w:rsidR="00B92189">
        <w:rPr>
          <w:rFonts w:cs="Arial"/>
          <w:color w:val="000000"/>
          <w:szCs w:val="22"/>
        </w:rPr>
        <w:t>artigianato e a</w:t>
      </w:r>
      <w:r>
        <w:rPr>
          <w:rFonts w:cs="Arial"/>
          <w:color w:val="000000"/>
          <w:szCs w:val="22"/>
        </w:rPr>
        <w:t xml:space="preserve">gricoltura </w:t>
      </w:r>
      <w:r w:rsidR="00B92189">
        <w:rPr>
          <w:rFonts w:cs="Arial"/>
          <w:color w:val="000000"/>
          <w:szCs w:val="22"/>
        </w:rPr>
        <w:t>di Pordenone - Udine</w:t>
      </w:r>
      <w:r>
        <w:rPr>
          <w:rFonts w:cs="Arial"/>
          <w:color w:val="000000"/>
          <w:szCs w:val="22"/>
        </w:rPr>
        <w:t>;</w:t>
      </w:r>
    </w:p>
    <w:p w:rsidR="00472E7E" w:rsidRPr="009C7C75" w:rsidRDefault="00472E7E" w:rsidP="009C7C7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312" w:lineRule="auto"/>
        <w:ind w:left="425" w:hanging="425"/>
        <w:rPr>
          <w:rFonts w:cs="Arial"/>
          <w:szCs w:val="22"/>
        </w:rPr>
      </w:pPr>
      <w:r>
        <w:rPr>
          <w:rFonts w:cs="Arial"/>
          <w:color w:val="000000"/>
          <w:szCs w:val="22"/>
        </w:rPr>
        <w:t>che ogni comunicazione relativa alla presente selezione venga inviata al domicilio</w:t>
      </w:r>
      <w:r w:rsidR="00F22118">
        <w:rPr>
          <w:rFonts w:cs="Arial"/>
          <w:color w:val="000000"/>
          <w:szCs w:val="22"/>
        </w:rPr>
        <w:t>/PEC</w:t>
      </w:r>
      <w:r>
        <w:rPr>
          <w:rFonts w:cs="Arial"/>
          <w:color w:val="000000"/>
          <w:szCs w:val="22"/>
        </w:rPr>
        <w:t xml:space="preserve"> indicato nella </w:t>
      </w:r>
      <w:r w:rsidR="00EC10C9">
        <w:rPr>
          <w:rFonts w:cs="Arial"/>
          <w:color w:val="000000"/>
          <w:szCs w:val="22"/>
        </w:rPr>
        <w:t xml:space="preserve">presente </w:t>
      </w:r>
      <w:r>
        <w:rPr>
          <w:rFonts w:cs="Arial"/>
          <w:color w:val="000000"/>
          <w:szCs w:val="22"/>
        </w:rPr>
        <w:t>domanda, impegnandosi a comunicare eventuali successive variazioni e riconoscendo che l’Ente non assume alcuna responsabilità in caso di irreperibilità del destinatario.</w:t>
      </w:r>
    </w:p>
    <w:p w:rsidR="00472E7E" w:rsidRDefault="00472E7E" w:rsidP="00B92189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6" w:right="1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Consapevole delle conseguenze e delle sanzioni stabilite dagli artt. 75 e 76 del DPR n. 445/2000 e </w:t>
      </w:r>
      <w:proofErr w:type="spellStart"/>
      <w:r>
        <w:rPr>
          <w:rFonts w:cs="Arial"/>
          <w:color w:val="000000"/>
          <w:szCs w:val="22"/>
        </w:rPr>
        <w:t>s.m.i.</w:t>
      </w:r>
      <w:proofErr w:type="spellEnd"/>
      <w:r>
        <w:rPr>
          <w:rFonts w:cs="Arial"/>
          <w:color w:val="000000"/>
          <w:szCs w:val="22"/>
        </w:rPr>
        <w:t xml:space="preserve"> in caso di dichiarazioni mendaci e di formazione od uso di atti falsi, ovvero qualora, a seguito delle verifiche di cui all’art. 71 del richiamato DPR 445/2000, emerga la non veridicità delle dichiarazioni riportate qui di seguito,</w:t>
      </w:r>
    </w:p>
    <w:p w:rsidR="009C7C75" w:rsidRDefault="009C7C75">
      <w:pPr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472E7E" w:rsidRDefault="00472E7E" w:rsidP="009C7C75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lastRenderedPageBreak/>
        <w:t>DICHIARA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ai sensi e per gli effetti degli articoli 46 e 47 del DPR n. 445/2000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"/>
        <w:jc w:val="center"/>
        <w:rPr>
          <w:rFonts w:cs="Arial"/>
          <w:szCs w:val="22"/>
        </w:rPr>
      </w:pPr>
    </w:p>
    <w:p w:rsidR="00472E7E" w:rsidRPr="00EC10C9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 w:rsidRPr="00EC10C9">
        <w:rPr>
          <w:rFonts w:cs="Arial"/>
          <w:color w:val="000000"/>
          <w:szCs w:val="22"/>
        </w:rPr>
        <w:t xml:space="preserve">di essere iscritto/a nell'elenco di cui al D.M. 26.10.2012, n. 230, </w:t>
      </w:r>
      <w:r w:rsidRPr="00945EC2">
        <w:rPr>
          <w:rFonts w:cs="Arial"/>
          <w:b/>
          <w:color w:val="000000"/>
          <w:szCs w:val="22"/>
        </w:rPr>
        <w:t xml:space="preserve">alla data del </w:t>
      </w:r>
      <w:r w:rsidR="00B92189" w:rsidRPr="00945EC2">
        <w:rPr>
          <w:rFonts w:cs="Arial"/>
          <w:b/>
          <w:color w:val="000000"/>
          <w:szCs w:val="22"/>
        </w:rPr>
        <w:t>19 novembre</w:t>
      </w:r>
      <w:r w:rsidRPr="00945EC2">
        <w:rPr>
          <w:rFonts w:cs="Arial"/>
          <w:b/>
          <w:color w:val="000000"/>
          <w:szCs w:val="22"/>
        </w:rPr>
        <w:t xml:space="preserve"> 2018</w:t>
      </w:r>
      <w:r w:rsidRPr="00EC10C9">
        <w:rPr>
          <w:rFonts w:cs="Arial"/>
          <w:color w:val="000000"/>
          <w:szCs w:val="22"/>
        </w:rPr>
        <w:t>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 essere in possesso della cittadinanza italiana o della cittadinanza di uno degli Stati membri dell’Unione europea;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 godere dei diritti civili e politici;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 non aver riportato condanne penali anche passate in giudicato, di non essere sottoposto/a </w:t>
      </w:r>
      <w:proofErr w:type="spellStart"/>
      <w:r>
        <w:rPr>
          <w:rFonts w:cs="Arial"/>
          <w:color w:val="000000"/>
          <w:szCs w:val="22"/>
        </w:rPr>
        <w:t>a</w:t>
      </w:r>
      <w:proofErr w:type="spellEnd"/>
      <w:r>
        <w:rPr>
          <w:rFonts w:cs="Arial"/>
          <w:color w:val="000000"/>
          <w:szCs w:val="22"/>
        </w:rPr>
        <w:t xml:space="preserve"> procedimenti penali ovvero procedimenti per l’applicazione di misure di sicurezza o di prevenzione pendenti, di non aver precedenti giudiziari tra quelli iscrivibili nel casellario giudiziale ai sensi del DPR 14.11.2002, n. 313;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 non essere stato/a destituito/a, dispensato/a, licenziato/a o essere decaduto/a dall’impiego presso una Pubblica Amministrazione;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 non trovarsi in alcuna delle condizioni di </w:t>
      </w:r>
      <w:proofErr w:type="spellStart"/>
      <w:r>
        <w:rPr>
          <w:rFonts w:cs="Arial"/>
          <w:color w:val="000000"/>
          <w:szCs w:val="22"/>
        </w:rPr>
        <w:t>inconferibilità</w:t>
      </w:r>
      <w:proofErr w:type="spellEnd"/>
      <w:r>
        <w:rPr>
          <w:rFonts w:cs="Arial"/>
          <w:color w:val="000000"/>
          <w:szCs w:val="22"/>
        </w:rPr>
        <w:t xml:space="preserve"> o incompatibilità previste dall’art. 53 del </w:t>
      </w:r>
      <w:proofErr w:type="spellStart"/>
      <w:r>
        <w:rPr>
          <w:rFonts w:cs="Arial"/>
          <w:color w:val="000000"/>
          <w:szCs w:val="22"/>
        </w:rPr>
        <w:t>D.Lgs.</w:t>
      </w:r>
      <w:proofErr w:type="spellEnd"/>
      <w:r>
        <w:rPr>
          <w:rFonts w:cs="Arial"/>
          <w:color w:val="000000"/>
          <w:szCs w:val="22"/>
        </w:rPr>
        <w:t xml:space="preserve"> 165/2001 e dal </w:t>
      </w:r>
      <w:proofErr w:type="spellStart"/>
      <w:r>
        <w:rPr>
          <w:rFonts w:cs="Arial"/>
          <w:color w:val="000000"/>
          <w:szCs w:val="22"/>
        </w:rPr>
        <w:t>D.Lgs.</w:t>
      </w:r>
      <w:proofErr w:type="spellEnd"/>
      <w:r>
        <w:rPr>
          <w:rFonts w:cs="Arial"/>
          <w:color w:val="000000"/>
          <w:szCs w:val="22"/>
        </w:rPr>
        <w:t xml:space="preserve"> n. 39/2013;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 possedere un’età anagrafica tale da consentire la permanenza in servizio, secondo la normativa vigente, per almeno quattro anni nell’incarico di Segretario Generale;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eastAsia="Calibri" w:cs="Arial"/>
          <w:szCs w:val="22"/>
        </w:rPr>
        <w:t>di essere in possesso dei requisiti, titoli, competenze e profili professionali dichiarati e dettagliati nell'allegato curriculum professionale, redatto sulla base dello schema di riferimento e che costituisce parte integrante ed essenziale della presente</w:t>
      </w:r>
      <w:r>
        <w:rPr>
          <w:rFonts w:cs="Arial"/>
          <w:color w:val="000000"/>
          <w:szCs w:val="22"/>
        </w:rPr>
        <w:t xml:space="preserve"> domanda;</w:t>
      </w:r>
    </w:p>
    <w:p w:rsidR="00472E7E" w:rsidRDefault="00472E7E" w:rsidP="00B9218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ind w:left="425" w:hanging="42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 essere a conoscenz</w:t>
      </w:r>
      <w:r w:rsidR="00093E7A">
        <w:rPr>
          <w:rFonts w:cs="Arial"/>
          <w:color w:val="000000"/>
          <w:szCs w:val="22"/>
        </w:rPr>
        <w:t xml:space="preserve">a di tutto quanto stabilito nell’ </w:t>
      </w:r>
      <w:r>
        <w:rPr>
          <w:rFonts w:cs="Arial"/>
          <w:color w:val="000000"/>
          <w:szCs w:val="22"/>
        </w:rPr>
        <w:t>Avviso di selezione.</w:t>
      </w:r>
    </w:p>
    <w:p w:rsidR="00472E7E" w:rsidRDefault="00472E7E">
      <w:pPr>
        <w:widowControl w:val="0"/>
        <w:shd w:val="clear" w:color="auto" w:fill="FFFFFF"/>
        <w:autoSpaceDE w:val="0"/>
        <w:autoSpaceDN w:val="0"/>
        <w:adjustRightInd w:val="0"/>
        <w:spacing w:after="120"/>
        <w:jc w:val="left"/>
        <w:rPr>
          <w:rFonts w:cs="Arial"/>
          <w:color w:val="000000"/>
          <w:szCs w:val="22"/>
        </w:rPr>
      </w:pPr>
    </w:p>
    <w:p w:rsidR="00472E7E" w:rsidRDefault="00472E7E">
      <w:pPr>
        <w:spacing w:after="160" w:line="259" w:lineRule="auto"/>
        <w:jc w:val="center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ALLEGA</w:t>
      </w:r>
    </w:p>
    <w:p w:rsidR="00472E7E" w:rsidRDefault="00472E7E" w:rsidP="00B92189">
      <w:pPr>
        <w:numPr>
          <w:ilvl w:val="0"/>
          <w:numId w:val="27"/>
        </w:numPr>
        <w:spacing w:line="312" w:lineRule="auto"/>
        <w:ind w:left="425" w:hanging="425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curriculum professionale datato e sottoscritto, con l'indicazione dettagliata dei titoli, competenze e requisiti professionali posseduti, attestati con dichiarazione sostitutiva di certificazione o atto di notorietà come previsto dal D.P.R. n. 445/2000 e </w:t>
      </w:r>
      <w:proofErr w:type="spellStart"/>
      <w:r>
        <w:rPr>
          <w:rFonts w:eastAsia="Calibri" w:cs="Arial"/>
          <w:szCs w:val="22"/>
        </w:rPr>
        <w:t>s.m.i.</w:t>
      </w:r>
      <w:proofErr w:type="spellEnd"/>
      <w:r>
        <w:rPr>
          <w:rFonts w:eastAsia="Calibri" w:cs="Arial"/>
          <w:szCs w:val="22"/>
        </w:rPr>
        <w:t>, ovvero mediante presentazione di idonea documentazione;</w:t>
      </w:r>
    </w:p>
    <w:p w:rsidR="00472E7E" w:rsidRDefault="00472E7E" w:rsidP="00B92189">
      <w:pPr>
        <w:numPr>
          <w:ilvl w:val="0"/>
          <w:numId w:val="27"/>
        </w:numPr>
        <w:spacing w:line="312" w:lineRule="auto"/>
        <w:ind w:left="425" w:hanging="425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copia di un documento di identità in corso di validità;</w:t>
      </w:r>
    </w:p>
    <w:p w:rsidR="00472E7E" w:rsidRDefault="00472E7E" w:rsidP="00B92189">
      <w:pPr>
        <w:numPr>
          <w:ilvl w:val="0"/>
          <w:numId w:val="27"/>
        </w:numPr>
        <w:spacing w:line="312" w:lineRule="auto"/>
        <w:ind w:left="425" w:hanging="425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la seguente (eventuale) documentazione a corredo del curriculum:</w:t>
      </w:r>
    </w:p>
    <w:p w:rsidR="00472E7E" w:rsidRDefault="00472E7E" w:rsidP="00B92189">
      <w:pPr>
        <w:spacing w:line="312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72E7E" w:rsidRDefault="00472E7E">
      <w:pPr>
        <w:spacing w:after="160" w:line="259" w:lineRule="auto"/>
        <w:jc w:val="left"/>
        <w:rPr>
          <w:rFonts w:eastAsia="Calibri" w:cs="Arial"/>
          <w:szCs w:val="22"/>
        </w:rPr>
      </w:pPr>
    </w:p>
    <w:p w:rsidR="00472E7E" w:rsidRDefault="00472E7E">
      <w:pPr>
        <w:spacing w:after="160" w:line="259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Luogo e data _____________________</w:t>
      </w:r>
    </w:p>
    <w:p w:rsidR="00472E7E" w:rsidRDefault="00472E7E">
      <w:pPr>
        <w:spacing w:after="160" w:line="259" w:lineRule="auto"/>
        <w:ind w:left="5664" w:firstLine="708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Firma __________________________</w:t>
      </w:r>
    </w:p>
    <w:p w:rsidR="00B92189" w:rsidRDefault="00B92189">
      <w:pPr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br w:type="page"/>
      </w:r>
    </w:p>
    <w:p w:rsidR="00472E7E" w:rsidRDefault="00472E7E" w:rsidP="00B92189">
      <w:pPr>
        <w:spacing w:line="312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lastRenderedPageBreak/>
        <w:t xml:space="preserve">Il/la sottoscritto/a dichiara inoltre di essere informato/a, ai sensi e per gli effetti del </w:t>
      </w:r>
      <w:r w:rsidR="00B92189" w:rsidRPr="00B92189">
        <w:rPr>
          <w:rFonts w:cs="Arial"/>
          <w:szCs w:val="22"/>
        </w:rPr>
        <w:t>Regolamento UE 2016/679 (GDPR</w:t>
      </w:r>
      <w:r w:rsidR="00B92189">
        <w:rPr>
          <w:rFonts w:cs="Arial"/>
          <w:szCs w:val="22"/>
        </w:rPr>
        <w:t>)</w:t>
      </w:r>
      <w:r>
        <w:rPr>
          <w:rFonts w:eastAsia="Calibri" w:cs="Arial"/>
          <w:szCs w:val="22"/>
        </w:rPr>
        <w:t>, che i dati personali raccolti sono obbligatori per il corretto svolgimento dell'istruttoria e saranno trattati, anche con strumenti informatici, esclusivamente nell'ambito del procedimento per il quale la presente dichiarazione viene resa.</w:t>
      </w:r>
    </w:p>
    <w:p w:rsidR="00472E7E" w:rsidRDefault="00472E7E">
      <w:pPr>
        <w:spacing w:after="160" w:line="259" w:lineRule="auto"/>
        <w:jc w:val="left"/>
        <w:rPr>
          <w:rFonts w:eastAsia="Calibri" w:cs="Arial"/>
          <w:szCs w:val="22"/>
        </w:rPr>
      </w:pPr>
    </w:p>
    <w:p w:rsidR="00472E7E" w:rsidRDefault="00472E7E">
      <w:pPr>
        <w:spacing w:after="160" w:line="259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Luogo e data _____________________</w:t>
      </w:r>
    </w:p>
    <w:p w:rsidR="00472E7E" w:rsidRDefault="00472E7E">
      <w:pPr>
        <w:spacing w:after="160" w:line="259" w:lineRule="auto"/>
        <w:ind w:left="5664" w:firstLine="708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Firma __________________________</w:t>
      </w:r>
    </w:p>
    <w:p w:rsidR="00B02994" w:rsidRDefault="00B02994" w:rsidP="00B53B1C">
      <w:pPr>
        <w:rPr>
          <w:rFonts w:cs="Arial"/>
          <w:szCs w:val="22"/>
        </w:rPr>
      </w:pPr>
    </w:p>
    <w:p w:rsidR="00D04520" w:rsidRDefault="00D04520">
      <w:pPr>
        <w:jc w:val="left"/>
        <w:rPr>
          <w:rFonts w:eastAsia="Calibri" w:cs="Arial"/>
          <w:szCs w:val="22"/>
        </w:rPr>
      </w:pPr>
    </w:p>
    <w:sectPr w:rsidR="00D04520" w:rsidSect="009C7C75">
      <w:headerReference w:type="default" r:id="rId8"/>
      <w:headerReference w:type="first" r:id="rId9"/>
      <w:pgSz w:w="11907" w:h="16840" w:code="9"/>
      <w:pgMar w:top="1701" w:right="1134" w:bottom="1134" w:left="1134" w:header="28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C4" w:rsidRDefault="00BA79C4">
      <w:r>
        <w:separator/>
      </w:r>
    </w:p>
  </w:endnote>
  <w:endnote w:type="continuationSeparator" w:id="0">
    <w:p w:rsidR="00BA79C4" w:rsidRDefault="00BA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C4" w:rsidRDefault="00BA79C4">
      <w:r>
        <w:separator/>
      </w:r>
    </w:p>
  </w:footnote>
  <w:footnote w:type="continuationSeparator" w:id="0">
    <w:p w:rsidR="00BA79C4" w:rsidRDefault="00BA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7E" w:rsidRPr="00A33F00" w:rsidRDefault="00A33F00" w:rsidP="00A33F00">
    <w:pPr>
      <w:pStyle w:val="Intestazione"/>
      <w:jc w:val="center"/>
    </w:pPr>
    <w:r>
      <w:rPr>
        <w:noProof/>
      </w:rPr>
      <w:drawing>
        <wp:inline distT="0" distB="0" distL="0" distR="0" wp14:anchorId="572918BC" wp14:editId="5EA6CD58">
          <wp:extent cx="1310640" cy="770890"/>
          <wp:effectExtent l="0" t="0" r="381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E7E" w:rsidRPr="00B92189" w:rsidRDefault="00472E7E" w:rsidP="00A33F00">
    <w:pPr>
      <w:pStyle w:val="Intestazione"/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7E" w:rsidRDefault="00472E7E">
    <w:pPr>
      <w:pStyle w:val="Intestazione"/>
      <w:jc w:val="center"/>
      <w:rPr>
        <w:rFonts w:cs="Arial"/>
        <w:b/>
        <w:sz w:val="24"/>
        <w:szCs w:val="24"/>
      </w:rPr>
    </w:pPr>
  </w:p>
  <w:p w:rsidR="00472E7E" w:rsidRDefault="00472E7E">
    <w:pPr>
      <w:pStyle w:val="Intestazione"/>
      <w:jc w:val="left"/>
      <w:rPr>
        <w:b/>
        <w:szCs w:val="22"/>
      </w:rPr>
    </w:pPr>
  </w:p>
  <w:p w:rsidR="00472E7E" w:rsidRDefault="00472E7E">
    <w:pPr>
      <w:pStyle w:val="Intestazione"/>
      <w:jc w:val="left"/>
      <w:rPr>
        <w:b/>
        <w:szCs w:val="22"/>
      </w:rPr>
    </w:pPr>
  </w:p>
  <w:tbl>
    <w:tblPr>
      <w:tblW w:w="4890" w:type="pct"/>
      <w:tblInd w:w="108" w:type="dxa"/>
      <w:tblLook w:val="01E0" w:firstRow="1" w:lastRow="1" w:firstColumn="1" w:lastColumn="1" w:noHBand="0" w:noVBand="0"/>
    </w:tblPr>
    <w:tblGrid>
      <w:gridCol w:w="6546"/>
      <w:gridCol w:w="2538"/>
    </w:tblGrid>
    <w:tr w:rsidR="00472E7E">
      <w:tc>
        <w:tcPr>
          <w:tcW w:w="3603" w:type="pct"/>
        </w:tcPr>
        <w:p w:rsidR="00472E7E" w:rsidRDefault="00472E7E">
          <w:pPr>
            <w:pStyle w:val="Intestazione"/>
            <w:jc w:val="left"/>
            <w:rPr>
              <w:b/>
              <w:szCs w:val="22"/>
            </w:rPr>
          </w:pPr>
          <w:r>
            <w:rPr>
              <w:b/>
              <w:szCs w:val="22"/>
            </w:rPr>
            <w:t xml:space="preserve">Deliberazione n.  del </w:t>
          </w:r>
        </w:p>
      </w:tc>
      <w:tc>
        <w:tcPr>
          <w:tcW w:w="1397" w:type="pct"/>
        </w:tcPr>
        <w:p w:rsidR="00472E7E" w:rsidRDefault="00472E7E">
          <w:pPr>
            <w:pStyle w:val="Intestazione"/>
            <w:jc w:val="left"/>
            <w:rPr>
              <w:b/>
              <w:i/>
              <w:szCs w:val="22"/>
            </w:rPr>
          </w:pPr>
          <w:r>
            <w:rPr>
              <w:b/>
              <w:i/>
              <w:szCs w:val="22"/>
            </w:rPr>
            <w:t>Pag. n. _____________</w:t>
          </w:r>
        </w:p>
      </w:tc>
    </w:tr>
  </w:tbl>
  <w:p w:rsidR="00472E7E" w:rsidRDefault="00472E7E">
    <w:pPr>
      <w:pStyle w:val="Intestazione"/>
    </w:pPr>
  </w:p>
  <w:p w:rsidR="00472E7E" w:rsidRDefault="00472E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3A9"/>
    <w:multiLevelType w:val="singleLevel"/>
    <w:tmpl w:val="71EAC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A3C5C87"/>
    <w:multiLevelType w:val="hybridMultilevel"/>
    <w:tmpl w:val="D83C0C62"/>
    <w:lvl w:ilvl="0" w:tplc="73C85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35"/>
    <w:multiLevelType w:val="hybridMultilevel"/>
    <w:tmpl w:val="B3428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343C"/>
    <w:multiLevelType w:val="hybridMultilevel"/>
    <w:tmpl w:val="509825A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841EA"/>
    <w:multiLevelType w:val="singleLevel"/>
    <w:tmpl w:val="0770C1F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8A6026"/>
    <w:multiLevelType w:val="hybridMultilevel"/>
    <w:tmpl w:val="BF607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2FDF"/>
    <w:multiLevelType w:val="singleLevel"/>
    <w:tmpl w:val="310874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63142B0"/>
    <w:multiLevelType w:val="hybridMultilevel"/>
    <w:tmpl w:val="3D5C87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280C"/>
    <w:multiLevelType w:val="singleLevel"/>
    <w:tmpl w:val="0770C1F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DA63B3C"/>
    <w:multiLevelType w:val="hybridMultilevel"/>
    <w:tmpl w:val="0E88B34E"/>
    <w:lvl w:ilvl="0" w:tplc="2D3CD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A35"/>
    <w:multiLevelType w:val="singleLevel"/>
    <w:tmpl w:val="1D2C7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3F1F5044"/>
    <w:multiLevelType w:val="hybridMultilevel"/>
    <w:tmpl w:val="2E14F92C"/>
    <w:lvl w:ilvl="0" w:tplc="C3424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490C"/>
    <w:multiLevelType w:val="singleLevel"/>
    <w:tmpl w:val="5720BF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410A5F84"/>
    <w:multiLevelType w:val="hybridMultilevel"/>
    <w:tmpl w:val="4CEC8E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5D14"/>
    <w:multiLevelType w:val="hybridMultilevel"/>
    <w:tmpl w:val="05E6A7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235"/>
    <w:multiLevelType w:val="hybridMultilevel"/>
    <w:tmpl w:val="691CB140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1B72B1B"/>
    <w:multiLevelType w:val="singleLevel"/>
    <w:tmpl w:val="310874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2321BC4"/>
    <w:multiLevelType w:val="singleLevel"/>
    <w:tmpl w:val="B2F28B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844F72"/>
    <w:multiLevelType w:val="hybridMultilevel"/>
    <w:tmpl w:val="28FC8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A559F"/>
    <w:multiLevelType w:val="hybridMultilevel"/>
    <w:tmpl w:val="E2465B90"/>
    <w:lvl w:ilvl="0" w:tplc="2F900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7396"/>
    <w:multiLevelType w:val="hybridMultilevel"/>
    <w:tmpl w:val="11E6F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5BCE"/>
    <w:multiLevelType w:val="singleLevel"/>
    <w:tmpl w:val="B2F28B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798700D"/>
    <w:multiLevelType w:val="hybridMultilevel"/>
    <w:tmpl w:val="0A326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3034B"/>
    <w:multiLevelType w:val="hybridMultilevel"/>
    <w:tmpl w:val="17D80ED6"/>
    <w:lvl w:ilvl="0" w:tplc="AA3C52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w w:val="99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DCB"/>
    <w:multiLevelType w:val="hybridMultilevel"/>
    <w:tmpl w:val="34B207B2"/>
    <w:lvl w:ilvl="0" w:tplc="709204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w w:val="99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B4A83"/>
    <w:multiLevelType w:val="hybridMultilevel"/>
    <w:tmpl w:val="6AC459D4"/>
    <w:lvl w:ilvl="0" w:tplc="740ECF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768A3"/>
    <w:multiLevelType w:val="hybridMultilevel"/>
    <w:tmpl w:val="919690A8"/>
    <w:lvl w:ilvl="0" w:tplc="2A7C25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1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25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18"/>
  </w:num>
  <w:num w:numId="25">
    <w:abstractNumId w:val="1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bordersDoNotSurroundHeader/>
  <w:bordersDoNotSurroundFooter/>
  <w:hideSpelling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1C"/>
    <w:rsid w:val="000069A6"/>
    <w:rsid w:val="00030017"/>
    <w:rsid w:val="00093E7A"/>
    <w:rsid w:val="000E4152"/>
    <w:rsid w:val="001B1659"/>
    <w:rsid w:val="002E6F61"/>
    <w:rsid w:val="00401946"/>
    <w:rsid w:val="00472E7E"/>
    <w:rsid w:val="005A0A28"/>
    <w:rsid w:val="00705B41"/>
    <w:rsid w:val="0083412E"/>
    <w:rsid w:val="008D5893"/>
    <w:rsid w:val="00945EC2"/>
    <w:rsid w:val="009C7C75"/>
    <w:rsid w:val="00A33F00"/>
    <w:rsid w:val="00A8349B"/>
    <w:rsid w:val="00AF3674"/>
    <w:rsid w:val="00AF7636"/>
    <w:rsid w:val="00B02994"/>
    <w:rsid w:val="00B53B1C"/>
    <w:rsid w:val="00B92189"/>
    <w:rsid w:val="00BA79C4"/>
    <w:rsid w:val="00D04520"/>
    <w:rsid w:val="00D57EA7"/>
    <w:rsid w:val="00EC10C9"/>
    <w:rsid w:val="00F2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6920F-965E-4DAF-9955-7A2CF18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spacing w:before="240" w:after="120"/>
      <w:outlineLvl w:val="0"/>
    </w:pPr>
    <w:rPr>
      <w:b/>
      <w:caps/>
      <w:sz w:val="40"/>
    </w:rPr>
  </w:style>
  <w:style w:type="paragraph" w:styleId="Titolo2">
    <w:name w:val="heading 2"/>
    <w:basedOn w:val="Normale"/>
    <w:next w:val="Normale"/>
    <w:qFormat/>
    <w:pPr>
      <w:spacing w:before="160"/>
      <w:outlineLvl w:val="1"/>
    </w:pPr>
    <w:rPr>
      <w:b/>
      <w:smallCaps/>
      <w:sz w:val="36"/>
    </w:rPr>
  </w:style>
  <w:style w:type="paragraph" w:styleId="Titolo3">
    <w:name w:val="heading 3"/>
    <w:basedOn w:val="Normale"/>
    <w:next w:val="Rientrocorpodeltesto"/>
    <w:qFormat/>
    <w:pPr>
      <w:spacing w:before="120"/>
      <w:ind w:left="284"/>
      <w:outlineLvl w:val="2"/>
    </w:pPr>
    <w:rPr>
      <w:b/>
      <w:smallCaps/>
      <w:sz w:val="28"/>
    </w:rPr>
  </w:style>
  <w:style w:type="paragraph" w:styleId="Titolo4">
    <w:name w:val="heading 4"/>
    <w:basedOn w:val="Normale"/>
    <w:next w:val="Rientronormale"/>
    <w:qFormat/>
    <w:pPr>
      <w:keepNext/>
      <w:spacing w:before="120" w:after="60"/>
      <w:ind w:left="425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G Omega" w:hAnsi="CG Omeg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283"/>
    </w:pPr>
  </w:style>
  <w:style w:type="paragraph" w:styleId="Rientronormale">
    <w:name w:val="Normal Indent"/>
    <w:basedOn w:val="Normale"/>
    <w:semiHidden/>
    <w:pPr>
      <w:ind w:left="708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</w:style>
  <w:style w:type="paragraph" w:customStyle="1" w:styleId="Stile2">
    <w:name w:val="Stile2"/>
    <w:basedOn w:val="Intestazione"/>
    <w:pPr>
      <w:tabs>
        <w:tab w:val="clear" w:pos="4819"/>
        <w:tab w:val="clear" w:pos="9638"/>
      </w:tabs>
    </w:pPr>
  </w:style>
  <w:style w:type="paragraph" w:styleId="Rientrocorpodeltesto2">
    <w:name w:val="Body Text Indent 2"/>
    <w:basedOn w:val="Normale"/>
    <w:semiHidden/>
    <w:pPr>
      <w:ind w:firstLine="709"/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3E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4520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  <w:style w:type="paragraph" w:customStyle="1" w:styleId="Default">
    <w:name w:val="Default"/>
    <w:rsid w:val="00D04520"/>
    <w:pPr>
      <w:autoSpaceDE w:val="0"/>
      <w:autoSpaceDN w:val="0"/>
    </w:pPr>
    <w:rPr>
      <w:rFonts w:eastAsia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ch1094\AppData\Local\Microsoft\Windows\Temporary%20Internet%20Files\Content.Outlook\BM0WFU56\Delibera_83_22_10_2018-1540915071237%20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2859-58AB-E542-A9FA-A8A8FE1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C:\Users\cch1094\AppData\Local\Microsoft\Windows\Temporary Internet Files\Content.Outlook\BM0WFU56\Delibera_83_22_10_2018-1540915071237 doc.dot</Template>
  <TotalTime>36</TotalTime>
  <Pages>3</Pages>
  <Words>523</Words>
  <Characters>3422</Characters>
  <Application>Microsoft Office Word</Application>
  <DocSecurity>0</DocSecurity>
  <Lines>83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DELLA  RIUNIONE DI</vt:lpstr>
      <vt:lpstr>VERBALE DELLA  RIUNIONE DI	</vt:lpstr>
    </vt:vector>
  </TitlesOfParts>
  <Manager/>
  <Company>CCIAA PN-UD</Company>
  <LinksUpToDate>false</LinksUpToDate>
  <CharactersWithSpaces>4387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11</cp:revision>
  <cp:lastPrinted>2018-10-30T16:29:00Z</cp:lastPrinted>
  <dcterms:created xsi:type="dcterms:W3CDTF">2018-11-12T17:10:00Z</dcterms:created>
  <dcterms:modified xsi:type="dcterms:W3CDTF">2018-11-22T07:59:00Z</dcterms:modified>
  <cp:category/>
</cp:coreProperties>
</file>